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CD791B" w:rsidRP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  <w:r w:rsidRPr="0096594B">
        <w:rPr>
          <w:rFonts w:ascii="Times New Roman" w:hAnsi="Times New Roman" w:cs="Times New Roman"/>
          <w:b/>
          <w:sz w:val="32"/>
        </w:rPr>
        <w:t>Выписка из приказа №776 от 18.08.2026г.</w:t>
      </w:r>
    </w:p>
    <w:p w:rsidR="0096594B" w:rsidRPr="0096594B" w:rsidRDefault="0096594B" w:rsidP="0096594B">
      <w:pPr>
        <w:tabs>
          <w:tab w:val="left" w:pos="284"/>
        </w:tabs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color w:val="0D0D0D"/>
          <w:szCs w:val="28"/>
          <w:lang w:eastAsia="ru-RU"/>
        </w:rPr>
      </w:pPr>
      <w:r w:rsidRPr="0096594B">
        <w:rPr>
          <w:rFonts w:ascii="Times New Roman" w:eastAsia="Times New Roman" w:hAnsi="Times New Roman" w:cs="Times New Roman"/>
          <w:color w:val="0D0D0D"/>
          <w:szCs w:val="28"/>
          <w:lang w:eastAsia="ru-RU"/>
        </w:rPr>
        <w:t xml:space="preserve">О зачислении на </w:t>
      </w:r>
      <w:proofErr w:type="gramStart"/>
      <w:r w:rsidRPr="0096594B">
        <w:rPr>
          <w:rFonts w:ascii="Times New Roman" w:eastAsia="Times New Roman" w:hAnsi="Times New Roman" w:cs="Times New Roman"/>
          <w:color w:val="0D0D0D"/>
          <w:szCs w:val="28"/>
          <w:lang w:eastAsia="ru-RU"/>
        </w:rPr>
        <w:t>обучение по</w:t>
      </w:r>
      <w:proofErr w:type="gramEnd"/>
      <w:r w:rsidRPr="0096594B">
        <w:rPr>
          <w:rFonts w:ascii="Times New Roman" w:eastAsia="Times New Roman" w:hAnsi="Times New Roman" w:cs="Times New Roman"/>
          <w:color w:val="0D0D0D"/>
          <w:szCs w:val="28"/>
          <w:lang w:eastAsia="ru-RU"/>
        </w:rPr>
        <w:t xml:space="preserve"> образовательным программам высшего образования - программам подготовки научных и научно-педагогических кадров в аспирантуре в 2026г.</w:t>
      </w:r>
    </w:p>
    <w:p w:rsidR="0096594B" w:rsidRPr="0096594B" w:rsidRDefault="0096594B" w:rsidP="009659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6594B" w:rsidRPr="0096594B" w:rsidRDefault="0096594B" w:rsidP="009659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приказом Министерства науки и высшего образования Российской Федерации от 6 августа 2021 г. N° 721 «Об утверждении порядка приема на </w:t>
      </w:r>
      <w:proofErr w:type="gramStart"/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обучение по</w:t>
      </w:r>
      <w:proofErr w:type="gramEnd"/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образовательным программам высшего образования - программам подготовки научных и научно-педагогических кадров в аспирантуре», постановлением Правительства Российской Федерации от 30 ноября 2021г. No2122 «Об утверждении Положения о подготовке научных и научно-педагогических кадров в аспирантуре (</w:t>
      </w:r>
      <w:proofErr w:type="spellStart"/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>адьюнктуре</w:t>
      </w:r>
      <w:proofErr w:type="spellEnd"/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>)» и на основании протокола экзаменационной комиссии от 14.08.2026 г.</w:t>
      </w:r>
    </w:p>
    <w:p w:rsidR="0096594B" w:rsidRPr="0096594B" w:rsidRDefault="0096594B" w:rsidP="009659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6594B" w:rsidRPr="0096594B" w:rsidRDefault="0096594B" w:rsidP="0096594B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ПРИКАЗЫВАЮ:</w:t>
      </w:r>
    </w:p>
    <w:p w:rsidR="0096594B" w:rsidRPr="0096594B" w:rsidRDefault="0096594B" w:rsidP="009659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1.Зачислить на </w:t>
      </w:r>
      <w:proofErr w:type="gramStart"/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обучение по программе</w:t>
      </w:r>
      <w:proofErr w:type="gramEnd"/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подготовки научных и научно-педагогических кадров в аспирантуре (направление 3.1.7 «Стоматология») со сроком обучения с 01.09.2026г. по 31.08.2029г. на места в рамках контрольных цифр приема на обучение за счет бюджетных ассигнований федерально</w:t>
      </w:r>
      <w:r w:rsidRPr="0096594B">
        <w:rPr>
          <w:rFonts w:ascii="Times New Roman" w:eastAsia="Times New Roman" w:hAnsi="Times New Roman" w:cs="Times New Roman"/>
          <w:sz w:val="24"/>
          <w:szCs w:val="28"/>
          <w:lang w:eastAsia="ru-RU"/>
        </w:rPr>
        <w:t>го бюджета с выплатой стипендии:</w:t>
      </w:r>
    </w:p>
    <w:p w:rsidR="0096594B" w:rsidRPr="0096594B" w:rsidRDefault="0096594B" w:rsidP="0096594B">
      <w:pPr>
        <w:jc w:val="both"/>
        <w:rPr>
          <w:rFonts w:ascii="Times New Roman" w:hAnsi="Times New Roman" w:cs="Times New Roman"/>
          <w:b/>
        </w:rPr>
      </w:pP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94B">
        <w:rPr>
          <w:rFonts w:ascii="Times New Roman" w:hAnsi="Times New Roman" w:cs="Times New Roman"/>
          <w:sz w:val="24"/>
          <w:szCs w:val="24"/>
        </w:rPr>
        <w:t>199****5131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94B">
        <w:rPr>
          <w:rFonts w:ascii="Times New Roman" w:hAnsi="Times New Roman" w:cs="Times New Roman"/>
          <w:sz w:val="24"/>
          <w:szCs w:val="24"/>
        </w:rPr>
        <w:t>198****5934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94B">
        <w:rPr>
          <w:rFonts w:ascii="Times New Roman" w:hAnsi="Times New Roman" w:cs="Times New Roman"/>
          <w:sz w:val="24"/>
          <w:szCs w:val="24"/>
        </w:rPr>
        <w:t>191****8400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94B">
        <w:rPr>
          <w:rFonts w:ascii="Times New Roman" w:hAnsi="Times New Roman" w:cs="Times New Roman"/>
          <w:sz w:val="24"/>
          <w:szCs w:val="24"/>
        </w:rPr>
        <w:t>115****4338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94B">
        <w:rPr>
          <w:rFonts w:ascii="Times New Roman" w:hAnsi="Times New Roman" w:cs="Times New Roman"/>
          <w:sz w:val="24"/>
          <w:szCs w:val="24"/>
        </w:rPr>
        <w:t>152****7045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94B">
        <w:rPr>
          <w:rFonts w:ascii="Times New Roman" w:hAnsi="Times New Roman" w:cs="Times New Roman"/>
          <w:sz w:val="24"/>
          <w:szCs w:val="24"/>
        </w:rPr>
        <w:t>166****0563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6594B">
        <w:rPr>
          <w:rFonts w:ascii="Times New Roman" w:hAnsi="Times New Roman" w:cs="Times New Roman"/>
          <w:sz w:val="24"/>
          <w:szCs w:val="24"/>
        </w:rPr>
        <w:t>157****0980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94B">
        <w:rPr>
          <w:rFonts w:ascii="Times New Roman" w:hAnsi="Times New Roman" w:cs="Times New Roman"/>
          <w:sz w:val="24"/>
          <w:szCs w:val="24"/>
        </w:rPr>
        <w:t>194****8536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94B">
        <w:rPr>
          <w:rFonts w:ascii="Times New Roman" w:hAnsi="Times New Roman" w:cs="Times New Roman"/>
          <w:sz w:val="24"/>
          <w:szCs w:val="24"/>
        </w:rPr>
        <w:t>169****8947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6594B">
        <w:rPr>
          <w:rFonts w:ascii="Times New Roman" w:hAnsi="Times New Roman" w:cs="Times New Roman"/>
          <w:sz w:val="24"/>
          <w:szCs w:val="24"/>
        </w:rPr>
        <w:t>160****5845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6594B">
        <w:rPr>
          <w:rFonts w:ascii="Times New Roman" w:hAnsi="Times New Roman" w:cs="Times New Roman"/>
          <w:sz w:val="24"/>
          <w:szCs w:val="24"/>
        </w:rPr>
        <w:t>164****7877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6594B">
        <w:rPr>
          <w:rFonts w:ascii="Times New Roman" w:hAnsi="Times New Roman" w:cs="Times New Roman"/>
          <w:sz w:val="24"/>
          <w:szCs w:val="24"/>
        </w:rPr>
        <w:t>187****0606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6594B">
        <w:rPr>
          <w:rFonts w:ascii="Times New Roman" w:hAnsi="Times New Roman" w:cs="Times New Roman"/>
          <w:sz w:val="24"/>
          <w:szCs w:val="24"/>
        </w:rPr>
        <w:t>168****2504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6594B">
        <w:rPr>
          <w:rFonts w:ascii="Times New Roman" w:hAnsi="Times New Roman" w:cs="Times New Roman"/>
          <w:sz w:val="24"/>
          <w:szCs w:val="24"/>
        </w:rPr>
        <w:t>138****7315</w:t>
      </w:r>
    </w:p>
    <w:p w:rsidR="0096594B" w:rsidRPr="0096594B" w:rsidRDefault="0096594B" w:rsidP="009659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6594B">
        <w:rPr>
          <w:rFonts w:ascii="Times New Roman" w:hAnsi="Times New Roman" w:cs="Times New Roman"/>
          <w:sz w:val="24"/>
          <w:szCs w:val="24"/>
        </w:rPr>
        <w:t>173****3693</w:t>
      </w:r>
      <w:bookmarkStart w:id="0" w:name="_GoBack"/>
      <w:bookmarkEnd w:id="0"/>
    </w:p>
    <w:sectPr w:rsidR="0096594B" w:rsidRPr="0096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9031E"/>
    <w:multiLevelType w:val="hybridMultilevel"/>
    <w:tmpl w:val="9154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94B"/>
    <w:rsid w:val="004E187E"/>
    <w:rsid w:val="0096594B"/>
    <w:rsid w:val="00A3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Воеводина Василина Алексеевна</dc:creator>
  <cp:lastModifiedBy>Воеводина Василина Алексеевна</cp:lastModifiedBy>
  <cp:revision>1</cp:revision>
  <dcterms:created xsi:type="dcterms:W3CDTF">2026-08-19T14:16:00Z</dcterms:created>
  <dcterms:modified xsi:type="dcterms:W3CDTF">2026-08-19T14:19:00Z</dcterms:modified>
</cp:coreProperties>
</file>